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14" w:rsidRPr="00723E14" w:rsidRDefault="000E5C9B" w:rsidP="00723E1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53075" cy="81489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57" cy="81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E14" w:rsidRPr="00070B72">
        <w:rPr>
          <w:i/>
          <w:iCs/>
          <w:color w:val="938953"/>
          <w:sz w:val="16"/>
          <w:szCs w:val="16"/>
        </w:rPr>
        <w:t>TERRITORY: KENTUCKY · TENNESSEE · ALABAMA · MISSISSIPPI · NORWEST FLORIDA</w:t>
      </w:r>
      <w:r w:rsidR="00723E14">
        <w:rPr>
          <w:i/>
          <w:iCs/>
          <w:color w:val="938953"/>
          <w:sz w:val="18"/>
          <w:szCs w:val="18"/>
        </w:rPr>
        <w:t xml:space="preserve"> </w:t>
      </w:r>
    </w:p>
    <w:p w:rsidR="00723E14" w:rsidRDefault="00A36EC4" w:rsidP="00A36EC4">
      <w:pPr>
        <w:pStyle w:val="Default"/>
        <w:jc w:val="center"/>
        <w:rPr>
          <w:b/>
          <w:sz w:val="40"/>
          <w:szCs w:val="40"/>
        </w:rPr>
      </w:pPr>
      <w:r w:rsidRPr="00A36EC4">
        <w:rPr>
          <w:b/>
          <w:sz w:val="40"/>
          <w:szCs w:val="40"/>
        </w:rPr>
        <w:t>Applying for Sponsorship</w:t>
      </w:r>
    </w:p>
    <w:p w:rsidR="00A36EC4" w:rsidRDefault="00A36EC4" w:rsidP="00A36EC4">
      <w:pPr>
        <w:pStyle w:val="Default"/>
        <w:jc w:val="center"/>
        <w:rPr>
          <w:b/>
          <w:sz w:val="40"/>
          <w:szCs w:val="40"/>
        </w:rPr>
      </w:pPr>
    </w:p>
    <w:p w:rsidR="00A36EC4" w:rsidRDefault="00A36EC4" w:rsidP="00A36EC4">
      <w:pPr>
        <w:pStyle w:val="Default"/>
        <w:numPr>
          <w:ilvl w:val="0"/>
          <w:numId w:val="1"/>
        </w:numPr>
      </w:pPr>
      <w:r w:rsidRPr="00A36EC4">
        <w:t>Please fill out the Professional Development Sponsorship Form.</w:t>
      </w:r>
    </w:p>
    <w:p w:rsidR="00A36EC4" w:rsidRDefault="00A36EC4" w:rsidP="00A36EC4">
      <w:pPr>
        <w:pStyle w:val="Default"/>
        <w:numPr>
          <w:ilvl w:val="0"/>
          <w:numId w:val="1"/>
        </w:numPr>
      </w:pPr>
      <w:r>
        <w:t>Please include a copy of your tuition statement.</w:t>
      </w:r>
    </w:p>
    <w:p w:rsidR="00A36EC4" w:rsidRPr="001B0AA2" w:rsidRDefault="00A36EC4" w:rsidP="00A36EC4">
      <w:pPr>
        <w:pStyle w:val="Default"/>
        <w:ind w:left="720"/>
        <w:rPr>
          <w:sz w:val="16"/>
          <w:szCs w:val="16"/>
        </w:rPr>
      </w:pPr>
    </w:p>
    <w:p w:rsidR="00A36EC4" w:rsidRDefault="00A36EC4" w:rsidP="00A36EC4">
      <w:pPr>
        <w:pStyle w:val="Default"/>
        <w:ind w:left="720"/>
        <w:rPr>
          <w:b/>
          <w:sz w:val="36"/>
          <w:szCs w:val="36"/>
          <w:u w:val="single"/>
        </w:rPr>
      </w:pPr>
      <w:r w:rsidRPr="00A36EC4">
        <w:rPr>
          <w:b/>
          <w:sz w:val="36"/>
          <w:szCs w:val="36"/>
          <w:u w:val="single"/>
        </w:rPr>
        <w:t>FOR ANDREWS UNIVERSITY</w:t>
      </w:r>
    </w:p>
    <w:p w:rsidR="00A36EC4" w:rsidRPr="00A36EC4" w:rsidRDefault="00A36EC4" w:rsidP="00A36EC4">
      <w:pPr>
        <w:pStyle w:val="Default"/>
        <w:ind w:left="720"/>
        <w:rPr>
          <w:b/>
          <w:sz w:val="20"/>
          <w:szCs w:val="20"/>
          <w:u w:val="single"/>
        </w:rPr>
      </w:pPr>
    </w:p>
    <w:p w:rsidR="00A36EC4" w:rsidRDefault="00A36EC4" w:rsidP="00A36EC4">
      <w:pPr>
        <w:pStyle w:val="Default"/>
        <w:ind w:left="720"/>
        <w:rPr>
          <w:b/>
          <w:sz w:val="28"/>
          <w:szCs w:val="28"/>
          <w:u w:val="single"/>
        </w:rPr>
      </w:pPr>
      <w:r w:rsidRPr="00A36EC4">
        <w:rPr>
          <w:b/>
          <w:sz w:val="28"/>
          <w:szCs w:val="28"/>
          <w:u w:val="single"/>
        </w:rPr>
        <w:t>Union Responsibilities:</w:t>
      </w:r>
    </w:p>
    <w:p w:rsidR="00A36EC4" w:rsidRPr="001B0AA2" w:rsidRDefault="00A36EC4" w:rsidP="00A36EC4">
      <w:pPr>
        <w:pStyle w:val="Default"/>
        <w:ind w:left="720"/>
        <w:rPr>
          <w:b/>
          <w:sz w:val="16"/>
          <w:szCs w:val="16"/>
          <w:u w:val="single"/>
        </w:rPr>
      </w:pPr>
    </w:p>
    <w:p w:rsidR="00A36EC4" w:rsidRDefault="00A36EC4" w:rsidP="00A36EC4">
      <w:pPr>
        <w:pStyle w:val="Default"/>
        <w:numPr>
          <w:ilvl w:val="0"/>
          <w:numId w:val="2"/>
        </w:numPr>
      </w:pPr>
      <w:r w:rsidRPr="00A36EC4">
        <w:t>The Southern Union will pay ½ of the tuition and registration fees (</w:t>
      </w:r>
      <w:r>
        <w:t xml:space="preserve">after the 66% Andrews discount </w:t>
      </w:r>
      <w:r w:rsidRPr="00A36EC4">
        <w:t>has been applied) charges to</w:t>
      </w:r>
      <w:r>
        <w:t xml:space="preserve"> the student up to the total of</w:t>
      </w:r>
      <w:r w:rsidRPr="00A36EC4">
        <w:t xml:space="preserve"> 32 credits required by Andrews for completion.</w:t>
      </w:r>
    </w:p>
    <w:p w:rsidR="00A36EC4" w:rsidRDefault="00A36EC4" w:rsidP="00A36EC4">
      <w:pPr>
        <w:pStyle w:val="Default"/>
        <w:ind w:left="1080"/>
      </w:pPr>
    </w:p>
    <w:p w:rsidR="00A36EC4" w:rsidRDefault="00A36EC4" w:rsidP="00A36EC4">
      <w:pPr>
        <w:pStyle w:val="Default"/>
        <w:ind w:left="1080"/>
        <w:rPr>
          <w:b/>
          <w:u w:val="single"/>
        </w:rPr>
      </w:pPr>
      <w:r w:rsidRPr="00A36EC4">
        <w:rPr>
          <w:b/>
          <w:u w:val="single"/>
        </w:rPr>
        <w:t>South Central Conference Responsibilities:</w:t>
      </w:r>
    </w:p>
    <w:p w:rsidR="00A36EC4" w:rsidRPr="001B0AA2" w:rsidRDefault="00A36EC4" w:rsidP="00A36EC4">
      <w:pPr>
        <w:pStyle w:val="Default"/>
        <w:rPr>
          <w:b/>
          <w:sz w:val="16"/>
          <w:szCs w:val="16"/>
          <w:u w:val="single"/>
        </w:rPr>
      </w:pPr>
      <w:r w:rsidRPr="001B0AA2">
        <w:rPr>
          <w:b/>
          <w:sz w:val="16"/>
          <w:szCs w:val="16"/>
          <w:u w:val="single"/>
        </w:rPr>
        <w:t xml:space="preserve">     </w:t>
      </w:r>
    </w:p>
    <w:p w:rsidR="00A36EC4" w:rsidRDefault="00A36EC4" w:rsidP="00A36EC4">
      <w:pPr>
        <w:pStyle w:val="Default"/>
        <w:numPr>
          <w:ilvl w:val="0"/>
          <w:numId w:val="3"/>
        </w:numPr>
      </w:pPr>
      <w:r w:rsidRPr="00A36EC4">
        <w:t>South Central Conference will be responsible for ½ of the tuition and registration fees up to 1</w:t>
      </w:r>
      <w:r w:rsidR="00BE3324">
        <w:t>0 D-</w:t>
      </w:r>
      <w:r w:rsidRPr="00A36EC4">
        <w:t>Min. credit hours per year (after the 66% Andrews discount has been applied).</w:t>
      </w:r>
    </w:p>
    <w:p w:rsidR="00A36EC4" w:rsidRDefault="00A36EC4" w:rsidP="00A36EC4">
      <w:pPr>
        <w:pStyle w:val="Default"/>
        <w:numPr>
          <w:ilvl w:val="0"/>
          <w:numId w:val="3"/>
        </w:numPr>
      </w:pPr>
      <w:r>
        <w:t xml:space="preserve">South Central Conference will reimburse, up to $500, all travel, which includes housing, per diem and mileage, for one round trip per year.  (This is per </w:t>
      </w:r>
      <w:r w:rsidR="00044741">
        <w:t>individuals;</w:t>
      </w:r>
      <w:r>
        <w:t xml:space="preserve"> families are at the expense of the student.)</w:t>
      </w:r>
    </w:p>
    <w:p w:rsidR="00A36EC4" w:rsidRPr="001B0AA2" w:rsidRDefault="00A36EC4" w:rsidP="00A36EC4">
      <w:pPr>
        <w:pStyle w:val="Default"/>
        <w:ind w:left="735"/>
        <w:rPr>
          <w:sz w:val="16"/>
          <w:szCs w:val="16"/>
        </w:rPr>
      </w:pPr>
    </w:p>
    <w:p w:rsidR="00A36EC4" w:rsidRDefault="00A36EC4" w:rsidP="00A36EC4">
      <w:pPr>
        <w:pStyle w:val="Default"/>
        <w:ind w:left="735"/>
        <w:rPr>
          <w:b/>
          <w:sz w:val="36"/>
          <w:szCs w:val="36"/>
          <w:u w:val="single"/>
        </w:rPr>
      </w:pPr>
      <w:r w:rsidRPr="00A36EC4">
        <w:rPr>
          <w:b/>
          <w:sz w:val="36"/>
          <w:szCs w:val="36"/>
          <w:u w:val="single"/>
        </w:rPr>
        <w:t>FOR ALL OTHER INSTITUTIONS:</w:t>
      </w:r>
    </w:p>
    <w:p w:rsidR="00A36EC4" w:rsidRPr="001B0AA2" w:rsidRDefault="00A36EC4" w:rsidP="00A36EC4">
      <w:pPr>
        <w:pStyle w:val="Default"/>
        <w:ind w:left="735"/>
        <w:rPr>
          <w:b/>
          <w:u w:val="single"/>
        </w:rPr>
      </w:pPr>
    </w:p>
    <w:p w:rsidR="00A36EC4" w:rsidRPr="00BE3324" w:rsidRDefault="00A36EC4" w:rsidP="00A36EC4">
      <w:pPr>
        <w:pStyle w:val="Default"/>
        <w:ind w:left="735"/>
      </w:pPr>
      <w:r w:rsidRPr="00BE3324">
        <w:t>South Central Conference will reimburse a set amount for books, housing, travel, and per diem.</w:t>
      </w:r>
    </w:p>
    <w:p w:rsidR="00A36EC4" w:rsidRPr="001B0AA2" w:rsidRDefault="00A36EC4" w:rsidP="00A36EC4">
      <w:pPr>
        <w:pStyle w:val="Default"/>
        <w:ind w:left="735"/>
        <w:rPr>
          <w:sz w:val="16"/>
          <w:szCs w:val="16"/>
        </w:rPr>
      </w:pPr>
    </w:p>
    <w:p w:rsidR="00A36EC4" w:rsidRPr="00BE3324" w:rsidRDefault="00A36EC4" w:rsidP="00A36EC4">
      <w:pPr>
        <w:pStyle w:val="Default"/>
        <w:ind w:left="735"/>
      </w:pPr>
      <w:r w:rsidRPr="00BE3324">
        <w:t xml:space="preserve">Please provide all receipts for books, housing, travel, and food. </w:t>
      </w:r>
    </w:p>
    <w:p w:rsidR="00A36EC4" w:rsidRPr="001B0AA2" w:rsidRDefault="00A36EC4" w:rsidP="00A36EC4">
      <w:pPr>
        <w:pStyle w:val="Default"/>
        <w:ind w:left="735"/>
        <w:rPr>
          <w:sz w:val="16"/>
          <w:szCs w:val="16"/>
        </w:rPr>
      </w:pPr>
    </w:p>
    <w:p w:rsidR="00A36EC4" w:rsidRPr="00BE3324" w:rsidRDefault="00A36EC4" w:rsidP="00A36EC4">
      <w:pPr>
        <w:pStyle w:val="Default"/>
        <w:ind w:left="735"/>
      </w:pPr>
      <w:r w:rsidRPr="00BE3324">
        <w:rPr>
          <w:b/>
        </w:rPr>
        <w:t>**Please note:</w:t>
      </w:r>
      <w:r w:rsidRPr="00BE3324">
        <w:t xml:space="preserve"> We will assist according to the availability of funds. </w:t>
      </w:r>
    </w:p>
    <w:p w:rsidR="00A36EC4" w:rsidRPr="00A36EC4" w:rsidRDefault="00BE3324" w:rsidP="00A36EC4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132714</wp:posOffset>
                </wp:positionV>
                <wp:extent cx="5760720" cy="2295525"/>
                <wp:effectExtent l="38100" t="38100" r="30480" b="476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295525"/>
                        </a:xfrm>
                        <a:prstGeom prst="round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76200">
                          <a:solidFill>
                            <a:srgbClr val="006666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324" w:rsidRPr="001B0AA2" w:rsidRDefault="00BE3324" w:rsidP="001B0AA2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0AA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Please</w:t>
                            </w:r>
                            <w:r w:rsidR="00044741" w:rsidRPr="001B0AA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return the above information to:</w:t>
                            </w:r>
                          </w:p>
                          <w:p w:rsidR="00044741" w:rsidRPr="00044741" w:rsidRDefault="00044741" w:rsidP="00044741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44741">
                              <w:rPr>
                                <w:color w:val="000000" w:themeColor="text1"/>
                              </w:rPr>
                              <w:t>South Central Conference</w:t>
                            </w:r>
                          </w:p>
                          <w:p w:rsidR="00044741" w:rsidRPr="00044741" w:rsidRDefault="00044741" w:rsidP="00044741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44741">
                              <w:rPr>
                                <w:color w:val="000000" w:themeColor="text1"/>
                              </w:rPr>
                              <w:t>Ministerial Department</w:t>
                            </w:r>
                          </w:p>
                          <w:p w:rsidR="00044741" w:rsidRPr="00044741" w:rsidRDefault="00044741" w:rsidP="00044741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44741">
                              <w:rPr>
                                <w:color w:val="000000" w:themeColor="text1"/>
                              </w:rPr>
                              <w:t>715 Youngs Lane</w:t>
                            </w:r>
                          </w:p>
                          <w:p w:rsidR="001B0AA2" w:rsidRPr="001B0AA2" w:rsidRDefault="00044741" w:rsidP="001B0AA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B0AA2">
                              <w:rPr>
                                <w:color w:val="000000" w:themeColor="text1"/>
                              </w:rPr>
                              <w:t>Nashville, TN 37207</w:t>
                            </w:r>
                          </w:p>
                          <w:p w:rsidR="001B0AA2" w:rsidRPr="001B0AA2" w:rsidRDefault="00044741" w:rsidP="001B0AA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B0AA2">
                              <w:rPr>
                                <w:color w:val="000000" w:themeColor="text1"/>
                              </w:rPr>
                              <w:t>or</w:t>
                            </w:r>
                          </w:p>
                          <w:p w:rsidR="00044741" w:rsidRDefault="00044741" w:rsidP="000447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Scan &amp; Email to:        </w:t>
                            </w:r>
                            <w:hyperlink r:id="rId8" w:history="1">
                              <w:r w:rsidRPr="007D7F52">
                                <w:rPr>
                                  <w:rStyle w:val="Hyperlink"/>
                                </w:rPr>
                                <w:t>jeddings@scc-sda.org</w:t>
                              </w:r>
                            </w:hyperlink>
                          </w:p>
                          <w:p w:rsidR="00044741" w:rsidRPr="00AD28D6" w:rsidRDefault="00044741" w:rsidP="00044741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AD28D6">
                              <w:rPr>
                                <w:i/>
                                <w:color w:val="000000" w:themeColor="text1"/>
                              </w:rPr>
                              <w:t xml:space="preserve">For more information, please contact the South Central Conference Ministerial Department at: (615) 226-6500, ext. 133 or Judi Eddings at: </w:t>
                            </w:r>
                            <w:hyperlink r:id="rId9" w:history="1">
                              <w:r w:rsidRPr="00AD28D6">
                                <w:rPr>
                                  <w:rStyle w:val="Hyperlink"/>
                                  <w:i/>
                                </w:rPr>
                                <w:t>jeddings@scc-sda.org</w:t>
                              </w:r>
                            </w:hyperlink>
                            <w:r w:rsidRPr="00AD28D6">
                              <w:rPr>
                                <w:i/>
                                <w:color w:val="000000" w:themeColor="text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0;margin-top:10.45pt;width:453.6pt;height:18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" strokecolor="#066" strokeweight="6pt">
                <v:fill r:id="rId10" o:title="" recolor="t" rotate="t" type="tile"/>
                <v:textbox>
                  <w:txbxContent>
                    <w:p w:rsidR="00BE3324" w:rsidRPr="001B0AA2" w:rsidRDefault="00BE3324" w:rsidP="001B0AA2">
                      <w:pPr>
                        <w:pStyle w:val="NoSpacing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B0AA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Please</w:t>
                      </w:r>
                      <w:r w:rsidR="00044741" w:rsidRPr="001B0AA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return the above information to:</w:t>
                      </w:r>
                    </w:p>
                    <w:p w:rsidR="00044741" w:rsidRPr="00044741" w:rsidRDefault="00044741" w:rsidP="00044741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044741">
                        <w:rPr>
                          <w:color w:val="000000" w:themeColor="text1"/>
                        </w:rPr>
                        <w:t>South Central Conference</w:t>
                      </w:r>
                    </w:p>
                    <w:p w:rsidR="00044741" w:rsidRPr="00044741" w:rsidRDefault="00044741" w:rsidP="00044741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044741">
                        <w:rPr>
                          <w:color w:val="000000" w:themeColor="text1"/>
                        </w:rPr>
                        <w:t>Ministerial Department</w:t>
                      </w:r>
                    </w:p>
                    <w:p w:rsidR="00044741" w:rsidRPr="00044741" w:rsidRDefault="00044741" w:rsidP="00044741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044741">
                        <w:rPr>
                          <w:color w:val="000000" w:themeColor="text1"/>
                        </w:rPr>
                        <w:t>715 Youngs Lane</w:t>
                      </w:r>
                    </w:p>
                    <w:p w:rsidR="001B0AA2" w:rsidRPr="001B0AA2" w:rsidRDefault="00044741" w:rsidP="001B0AA2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1B0AA2">
                        <w:rPr>
                          <w:color w:val="000000" w:themeColor="text1"/>
                        </w:rPr>
                        <w:t>Nashville, TN 37207</w:t>
                      </w:r>
                    </w:p>
                    <w:p w:rsidR="001B0AA2" w:rsidRPr="001B0AA2" w:rsidRDefault="00044741" w:rsidP="001B0AA2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r w:rsidRPr="001B0AA2">
                        <w:rPr>
                          <w:color w:val="000000" w:themeColor="text1"/>
                        </w:rPr>
                        <w:t>or</w:t>
                      </w:r>
                    </w:p>
                    <w:bookmarkEnd w:id="1"/>
                    <w:p w:rsidR="00044741" w:rsidRDefault="00044741" w:rsidP="0004474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Scan &amp; Email to:        </w:t>
                      </w:r>
                      <w:hyperlink r:id="rId11" w:history="1">
                        <w:r w:rsidRPr="007D7F52">
                          <w:rPr>
                            <w:rStyle w:val="Hyperlink"/>
                          </w:rPr>
                          <w:t>jeddings@scc-sda.org</w:t>
                        </w:r>
                      </w:hyperlink>
                    </w:p>
                    <w:p w:rsidR="00044741" w:rsidRPr="00AD28D6" w:rsidRDefault="00044741" w:rsidP="00044741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AD28D6">
                        <w:rPr>
                          <w:i/>
                          <w:color w:val="000000" w:themeColor="text1"/>
                        </w:rPr>
                        <w:t xml:space="preserve">For more information, please contact the South Central Conference Ministerial Department at: (615) 226-6500, ext. 133 or Judi Eddings at: </w:t>
                      </w:r>
                      <w:hyperlink r:id="rId12" w:history="1">
                        <w:r w:rsidRPr="00AD28D6">
                          <w:rPr>
                            <w:rStyle w:val="Hyperlink"/>
                            <w:i/>
                          </w:rPr>
                          <w:t>jeddings@scc-sda.org</w:t>
                        </w:r>
                      </w:hyperlink>
                      <w:r w:rsidRPr="00AD28D6">
                        <w:rPr>
                          <w:i/>
                          <w:color w:val="000000" w:themeColor="text1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36EC4" w:rsidRPr="00A36EC4" w:rsidSect="00BE332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06E99"/>
    <w:multiLevelType w:val="hybridMultilevel"/>
    <w:tmpl w:val="AEFC8C86"/>
    <w:lvl w:ilvl="0" w:tplc="4AAC1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EC7400"/>
    <w:multiLevelType w:val="hybridMultilevel"/>
    <w:tmpl w:val="EC66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77108"/>
    <w:multiLevelType w:val="hybridMultilevel"/>
    <w:tmpl w:val="527857EA"/>
    <w:lvl w:ilvl="0" w:tplc="1102FB2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9B"/>
    <w:rsid w:val="00044741"/>
    <w:rsid w:val="00070B72"/>
    <w:rsid w:val="000E5C9B"/>
    <w:rsid w:val="00124897"/>
    <w:rsid w:val="001B0AA2"/>
    <w:rsid w:val="002442DA"/>
    <w:rsid w:val="002C4082"/>
    <w:rsid w:val="003D418B"/>
    <w:rsid w:val="00431B80"/>
    <w:rsid w:val="00432668"/>
    <w:rsid w:val="00461AAA"/>
    <w:rsid w:val="00723E14"/>
    <w:rsid w:val="00A36EC4"/>
    <w:rsid w:val="00A45006"/>
    <w:rsid w:val="00AD28D6"/>
    <w:rsid w:val="00BE3324"/>
    <w:rsid w:val="00F2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B29EB7-8523-4986-B1E7-9D9A5B83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3E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0447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4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dings@scc-sd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jeddings@scc-sd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jeddings@scc-sda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jeddings@scc-sd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2A09F-E831-434B-AB9D-91F5546D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Eddings</dc:creator>
  <cp:lastModifiedBy>Judith Bedney Eddings</cp:lastModifiedBy>
  <cp:revision>3</cp:revision>
  <dcterms:created xsi:type="dcterms:W3CDTF">2021-02-01T23:08:00Z</dcterms:created>
  <dcterms:modified xsi:type="dcterms:W3CDTF">2021-02-01T23:11:00Z</dcterms:modified>
</cp:coreProperties>
</file>